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AC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556260</wp:posOffset>
            </wp:positionH>
            <wp:positionV relativeFrom="paragraph">
              <wp:posOffset>984250</wp:posOffset>
            </wp:positionV>
            <wp:extent cx="4998720" cy="5897880"/>
            <wp:effectExtent l="0" t="0" r="5080" b="762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附件2:</w:t>
      </w:r>
    </w:p>
    <w:p w14:paraId="2E4D7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禁止开垦陡坡地范围分布示意图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E943EF9-107E-4E55-9FF1-2E22F47BB78A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78AD00E-7AD4-49C0-856D-5F045C64C1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70E8C"/>
    <w:rsid w:val="04A405BC"/>
    <w:rsid w:val="14887A48"/>
    <w:rsid w:val="1856472B"/>
    <w:rsid w:val="2479176B"/>
    <w:rsid w:val="32DC56D7"/>
    <w:rsid w:val="33C91ECE"/>
    <w:rsid w:val="37570E8C"/>
    <w:rsid w:val="43171AE6"/>
    <w:rsid w:val="438A4CDB"/>
    <w:rsid w:val="514F713B"/>
    <w:rsid w:val="740C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706</Characters>
  <Lines>0</Lines>
  <Paragraphs>0</Paragraphs>
  <TotalTime>3</TotalTime>
  <ScaleCrop>false</ScaleCrop>
  <LinksUpToDate>false</LinksUpToDate>
  <CharactersWithSpaces>722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2025-12-09T07:07:00Z</dcterms:created>
  <dc:creator>x</dc:creator>
  <cp:lastModifiedBy>Tsgyal.</cp:lastModifiedBy>
  <dcterms:modified xsi:type="dcterms:W3CDTF">2025-12-24T03:43:44Z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76F7D19043584FF7AA4C62F3DE72F514_13</vt:lpwstr>
  </property>
  <property fmtid="{D5CDD505-2E9C-101B-9397-08002B2CF9AE}" pid="4" name="KSOTemplateDocerSaveRecord">
    <vt:lpwstr>eyJoZGlkIjoiNGU2ZDdkYjU5Zjc4M2JkMWMwMGJiMzFjMzFkMjliZjEiLCJ1c2VySWQiOiI0MjkwMzE5NDMifQ==</vt:lpwstr>
  </property>
</Properties>
</file>